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4F55F" w14:textId="1FB91DD6" w:rsidR="008E2441" w:rsidRPr="00FE264F" w:rsidRDefault="001A33E0" w:rsidP="001A33E0">
      <w:pPr>
        <w:spacing w:line="360" w:lineRule="auto"/>
        <w:jc w:val="center"/>
        <w:rPr>
          <w:rFonts w:ascii="Franklin Gothic Book" w:hAnsi="Franklin Gothic Book" w:cs="Arial"/>
          <w:sz w:val="24"/>
          <w:szCs w:val="24"/>
        </w:rPr>
      </w:pPr>
      <w:r>
        <w:rPr>
          <w:noProof/>
        </w:rPr>
        <w:drawing>
          <wp:inline distT="0" distB="0" distL="0" distR="0" wp14:anchorId="1BBA5E1B" wp14:editId="57B8F099">
            <wp:extent cx="1127760" cy="1024932"/>
            <wp:effectExtent l="0" t="0" r="0" b="0"/>
            <wp:docPr id="5" name="Picture 4" descr="https://lh5.googleusercontent.com/bWVvaR0wytYolhGy9rBSo0d-EWldErQttPJeArAdPI2QEWahqqtjvLcdE_OuzbvbmvHvIQhtEJsuFyqC_c6gHgh9Cxh77hhNmy7OyTJlYqcddblwoTGBZElzVs6CDl_C7pBb2AUrbHM48RIkLA">
              <a:extLst xmlns:a="http://schemas.openxmlformats.org/drawingml/2006/main">
                <a:ext uri="{FF2B5EF4-FFF2-40B4-BE49-F238E27FC236}">
                  <a16:creationId xmlns:a16="http://schemas.microsoft.com/office/drawing/2014/main" id="{1AE4F036-11E8-448D-9B26-64A8A5ED8D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s://lh5.googleusercontent.com/bWVvaR0wytYolhGy9rBSo0d-EWldErQttPJeArAdPI2QEWahqqtjvLcdE_OuzbvbmvHvIQhtEJsuFyqC_c6gHgh9Cxh77hhNmy7OyTJlYqcddblwoTGBZElzVs6CDl_C7pBb2AUrbHM48RIkLA">
                      <a:extLst>
                        <a:ext uri="{FF2B5EF4-FFF2-40B4-BE49-F238E27FC236}">
                          <a16:creationId xmlns:a16="http://schemas.microsoft.com/office/drawing/2014/main" id="{1AE4F036-11E8-448D-9B26-64A8A5ED8D37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97" cy="116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E8B9C" w14:textId="77777777" w:rsidR="00FF7C96" w:rsidRDefault="00FF7C96" w:rsidP="00FF7C96">
      <w:pPr>
        <w:spacing w:line="360" w:lineRule="auto"/>
        <w:jc w:val="center"/>
        <w:rPr>
          <w:rFonts w:ascii="Franklin Gothic Book" w:hAnsi="Franklin Gothic Book" w:cs="Arial"/>
          <w:b/>
          <w:bCs/>
          <w:sz w:val="24"/>
          <w:szCs w:val="24"/>
        </w:rPr>
      </w:pPr>
      <w:r>
        <w:rPr>
          <w:rFonts w:ascii="Franklin Gothic Book" w:hAnsi="Franklin Gothic Book" w:cs="Arial"/>
          <w:b/>
          <w:bCs/>
          <w:sz w:val="24"/>
          <w:szCs w:val="24"/>
        </w:rPr>
        <w:t>Hunslet RLFC Code of Conduct</w:t>
      </w:r>
    </w:p>
    <w:p w14:paraId="7316104E" w14:textId="2C7DB26F" w:rsidR="00F63937" w:rsidRPr="00FE264F" w:rsidRDefault="008E2441" w:rsidP="0031508E">
      <w:pPr>
        <w:spacing w:line="360" w:lineRule="auto"/>
        <w:rPr>
          <w:rFonts w:ascii="Franklin Gothic Book" w:hAnsi="Franklin Gothic Book" w:cs="Arial"/>
          <w:sz w:val="24"/>
          <w:szCs w:val="24"/>
        </w:rPr>
      </w:pPr>
      <w:r w:rsidRPr="00FE264F">
        <w:rPr>
          <w:rFonts w:ascii="Franklin Gothic Book" w:hAnsi="Franklin Gothic Book" w:cs="Arial"/>
          <w:sz w:val="24"/>
          <w:szCs w:val="24"/>
        </w:rPr>
        <w:t xml:space="preserve">The purpose of the Code of Conduct for </w:t>
      </w:r>
      <w:r w:rsidR="00E30163" w:rsidRPr="00FE264F">
        <w:rPr>
          <w:rFonts w:ascii="Franklin Gothic Book" w:hAnsi="Franklin Gothic Book" w:cs="Arial"/>
          <w:sz w:val="24"/>
          <w:szCs w:val="24"/>
        </w:rPr>
        <w:t>V</w:t>
      </w:r>
      <w:r w:rsidRPr="00FE264F">
        <w:rPr>
          <w:rFonts w:ascii="Franklin Gothic Book" w:hAnsi="Franklin Gothic Book" w:cs="Arial"/>
          <w:sz w:val="24"/>
          <w:szCs w:val="24"/>
        </w:rPr>
        <w:t xml:space="preserve">olunteers is to set out standards </w:t>
      </w:r>
      <w:r w:rsidR="005136D2">
        <w:rPr>
          <w:rFonts w:ascii="Franklin Gothic Book" w:hAnsi="Franklin Gothic Book" w:cs="Arial"/>
          <w:sz w:val="24"/>
          <w:szCs w:val="24"/>
        </w:rPr>
        <w:t xml:space="preserve">expected from </w:t>
      </w:r>
      <w:r w:rsidRPr="00FE264F">
        <w:rPr>
          <w:rFonts w:ascii="Franklin Gothic Book" w:hAnsi="Franklin Gothic Book" w:cs="Arial"/>
          <w:sz w:val="24"/>
          <w:szCs w:val="24"/>
        </w:rPr>
        <w:t xml:space="preserve">volunteers </w:t>
      </w:r>
      <w:r w:rsidR="004E194F">
        <w:rPr>
          <w:rFonts w:ascii="Franklin Gothic Book" w:hAnsi="Franklin Gothic Book" w:cs="Arial"/>
          <w:sz w:val="24"/>
          <w:szCs w:val="24"/>
        </w:rPr>
        <w:t>of Hunslet RLFC.</w:t>
      </w:r>
      <w:r w:rsidRPr="00FE264F">
        <w:rPr>
          <w:rFonts w:ascii="Franklin Gothic Book" w:hAnsi="Franklin Gothic Book" w:cs="Arial"/>
          <w:sz w:val="24"/>
          <w:szCs w:val="24"/>
        </w:rPr>
        <w:t xml:space="preserve"> All volunteers should ensure that they have read and comply with this Code of Conduct.</w:t>
      </w:r>
      <w:r w:rsidR="00C6433C" w:rsidRPr="00FE264F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79D38F2C" w14:textId="77777777" w:rsidR="004E194F" w:rsidRDefault="00384538" w:rsidP="004E194F">
      <w:pPr>
        <w:spacing w:line="360" w:lineRule="auto"/>
        <w:ind w:firstLine="720"/>
        <w:rPr>
          <w:rFonts w:ascii="Franklin Gothic Book" w:hAnsi="Franklin Gothic Book" w:cs="Arial"/>
          <w:sz w:val="24"/>
          <w:szCs w:val="24"/>
        </w:rPr>
      </w:pPr>
      <w:r w:rsidRPr="00FE264F">
        <w:rPr>
          <w:rFonts w:ascii="Franklin Gothic Book" w:hAnsi="Franklin Gothic Book" w:cs="Arial"/>
          <w:sz w:val="24"/>
          <w:szCs w:val="24"/>
        </w:rPr>
        <w:t>Volunteers should</w:t>
      </w:r>
      <w:r w:rsidR="004E194F">
        <w:rPr>
          <w:rFonts w:ascii="Franklin Gothic Book" w:hAnsi="Franklin Gothic Book" w:cs="Arial"/>
          <w:sz w:val="24"/>
          <w:szCs w:val="24"/>
        </w:rPr>
        <w:t>:</w:t>
      </w:r>
    </w:p>
    <w:p w14:paraId="7EF5CFD0" w14:textId="5C9628AB" w:rsidR="002A13EA" w:rsidRDefault="004E194F" w:rsidP="004E194F">
      <w:pPr>
        <w:pStyle w:val="ListParagraph"/>
        <w:numPr>
          <w:ilvl w:val="0"/>
          <w:numId w:val="11"/>
        </w:numPr>
        <w:spacing w:line="36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Always act responsibly and sensibly.</w:t>
      </w:r>
    </w:p>
    <w:p w14:paraId="7EDF2773" w14:textId="77777777" w:rsidR="00976B96" w:rsidRDefault="00976B96" w:rsidP="004E194F">
      <w:pPr>
        <w:pStyle w:val="ListParagraph"/>
        <w:numPr>
          <w:ilvl w:val="0"/>
          <w:numId w:val="11"/>
        </w:numPr>
        <w:spacing w:line="36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Treat all staff, volunteers and supporters with courtesy and respect.</w:t>
      </w:r>
    </w:p>
    <w:p w14:paraId="11BD2F06" w14:textId="01B7AFC7" w:rsidR="004E194F" w:rsidRDefault="004E194F" w:rsidP="004E194F">
      <w:pPr>
        <w:pStyle w:val="ListParagraph"/>
        <w:numPr>
          <w:ilvl w:val="0"/>
          <w:numId w:val="11"/>
        </w:numPr>
        <w:spacing w:line="36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Follow instructions and guidance provided.</w:t>
      </w:r>
    </w:p>
    <w:p w14:paraId="05FA0FC9" w14:textId="77777777" w:rsidR="00976B96" w:rsidRDefault="00976B96" w:rsidP="004E194F">
      <w:pPr>
        <w:pStyle w:val="ListParagraph"/>
        <w:numPr>
          <w:ilvl w:val="0"/>
          <w:numId w:val="11"/>
        </w:numPr>
        <w:spacing w:line="36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Be aware of issues of confidentiality.</w:t>
      </w:r>
    </w:p>
    <w:p w14:paraId="704EE363" w14:textId="2B0550D0" w:rsidR="004E194F" w:rsidRDefault="004E194F" w:rsidP="004E194F">
      <w:pPr>
        <w:pStyle w:val="ListParagraph"/>
        <w:numPr>
          <w:ilvl w:val="0"/>
          <w:numId w:val="11"/>
        </w:numPr>
        <w:spacing w:line="36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Adhere to Health and Safety requirements and report any issues.</w:t>
      </w:r>
    </w:p>
    <w:p w14:paraId="3D2A12DC" w14:textId="004C8EB3" w:rsidR="004E194F" w:rsidRDefault="004E194F" w:rsidP="004E194F">
      <w:pPr>
        <w:pStyle w:val="ListParagraph"/>
        <w:numPr>
          <w:ilvl w:val="0"/>
          <w:numId w:val="11"/>
        </w:numPr>
        <w:spacing w:line="360" w:lineRule="auto"/>
        <w:rPr>
          <w:rFonts w:ascii="Franklin Gothic Book" w:hAnsi="Franklin Gothic Book" w:cs="Arial"/>
          <w:sz w:val="24"/>
          <w:szCs w:val="24"/>
        </w:rPr>
      </w:pPr>
      <w:r w:rsidRPr="004E194F">
        <w:rPr>
          <w:rFonts w:ascii="Franklin Gothic Book" w:hAnsi="Franklin Gothic Book" w:cs="Arial"/>
          <w:sz w:val="24"/>
          <w:szCs w:val="24"/>
        </w:rPr>
        <w:t>Operate without prejudice to race, age, gender, ethnicity, disability, physical and mental health, sexuality, status, cultural background, residency status or religious beliefs</w:t>
      </w:r>
      <w:r>
        <w:rPr>
          <w:rFonts w:ascii="Franklin Gothic Book" w:hAnsi="Franklin Gothic Book" w:cs="Arial"/>
          <w:sz w:val="24"/>
          <w:szCs w:val="24"/>
        </w:rPr>
        <w:t>.</w:t>
      </w:r>
    </w:p>
    <w:p w14:paraId="07182C26" w14:textId="121DD1B3" w:rsidR="004E194F" w:rsidRDefault="004E194F" w:rsidP="004E194F">
      <w:pPr>
        <w:pStyle w:val="ListParagraph"/>
        <w:numPr>
          <w:ilvl w:val="0"/>
          <w:numId w:val="11"/>
        </w:numPr>
        <w:spacing w:line="36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Not use offensive language or behave aggressively to others.</w:t>
      </w:r>
    </w:p>
    <w:p w14:paraId="7CBBDBE8" w14:textId="6605B1CC" w:rsidR="004E194F" w:rsidRDefault="004E194F" w:rsidP="004E194F">
      <w:pPr>
        <w:pStyle w:val="ListParagraph"/>
        <w:numPr>
          <w:ilvl w:val="0"/>
          <w:numId w:val="11"/>
        </w:numPr>
        <w:spacing w:line="360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Not put themselves or others at risk.</w:t>
      </w:r>
    </w:p>
    <w:p w14:paraId="0385DCFC" w14:textId="77777777" w:rsidR="004E194F" w:rsidRDefault="004E194F" w:rsidP="002A13EA">
      <w:pPr>
        <w:pStyle w:val="ListParagraph"/>
        <w:spacing w:line="360" w:lineRule="auto"/>
        <w:rPr>
          <w:rFonts w:ascii="Franklin Gothic Book" w:hAnsi="Franklin Gothic Book" w:cs="Arial"/>
          <w:sz w:val="24"/>
          <w:szCs w:val="24"/>
        </w:rPr>
      </w:pPr>
    </w:p>
    <w:p w14:paraId="1743CEEF" w14:textId="40FD4534" w:rsidR="004E194F" w:rsidRDefault="004E194F" w:rsidP="002A13EA">
      <w:pPr>
        <w:pStyle w:val="ListParagraph"/>
        <w:spacing w:line="360" w:lineRule="auto"/>
        <w:rPr>
          <w:rFonts w:ascii="Franklin Gothic Book" w:hAnsi="Franklin Gothic Book" w:cs="Arial"/>
          <w:sz w:val="24"/>
          <w:szCs w:val="24"/>
        </w:rPr>
      </w:pPr>
      <w:r w:rsidRPr="004E194F">
        <w:rPr>
          <w:rFonts w:ascii="Franklin Gothic Book" w:hAnsi="Franklin Gothic Book" w:cs="Arial"/>
          <w:sz w:val="24"/>
          <w:szCs w:val="24"/>
        </w:rPr>
        <w:t xml:space="preserve">What you can expect from us: </w:t>
      </w:r>
    </w:p>
    <w:p w14:paraId="36973725" w14:textId="666108AE" w:rsidR="004E194F" w:rsidRDefault="004E194F" w:rsidP="004E194F">
      <w:pPr>
        <w:pStyle w:val="ListParagraph"/>
        <w:spacing w:line="360" w:lineRule="auto"/>
        <w:ind w:firstLine="720"/>
        <w:rPr>
          <w:rFonts w:ascii="Franklin Gothic Book" w:hAnsi="Franklin Gothic Book" w:cs="Arial"/>
          <w:sz w:val="24"/>
          <w:szCs w:val="24"/>
        </w:rPr>
      </w:pPr>
      <w:r w:rsidRPr="004E194F">
        <w:rPr>
          <w:rFonts w:ascii="Franklin Gothic Book" w:hAnsi="Franklin Gothic Book" w:cs="Arial"/>
          <w:sz w:val="24"/>
          <w:szCs w:val="24"/>
        </w:rPr>
        <w:sym w:font="Symbol" w:char="F0B7"/>
      </w:r>
      <w:r w:rsidRPr="004E194F">
        <w:rPr>
          <w:rFonts w:ascii="Franklin Gothic Book" w:hAnsi="Franklin Gothic Book" w:cs="Arial"/>
          <w:sz w:val="24"/>
          <w:szCs w:val="24"/>
        </w:rPr>
        <w:t xml:space="preserve"> </w:t>
      </w:r>
      <w:r w:rsidR="00976B96">
        <w:rPr>
          <w:rFonts w:ascii="Franklin Gothic Book" w:hAnsi="Franklin Gothic Book" w:cs="Arial"/>
          <w:sz w:val="24"/>
          <w:szCs w:val="24"/>
        </w:rPr>
        <w:t xml:space="preserve">   </w:t>
      </w:r>
      <w:r w:rsidRPr="004E194F">
        <w:rPr>
          <w:rFonts w:ascii="Franklin Gothic Book" w:hAnsi="Franklin Gothic Book" w:cs="Arial"/>
          <w:sz w:val="24"/>
          <w:szCs w:val="24"/>
        </w:rPr>
        <w:t>To be treated fairly and with respect by others working/ volunteering</w:t>
      </w:r>
      <w:r>
        <w:rPr>
          <w:rFonts w:ascii="Franklin Gothic Book" w:hAnsi="Franklin Gothic Book" w:cs="Arial"/>
          <w:sz w:val="24"/>
          <w:szCs w:val="24"/>
        </w:rPr>
        <w:t>.</w:t>
      </w:r>
      <w:r w:rsidRPr="004E194F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4847A3E5" w14:textId="7D73E6D5" w:rsidR="004E194F" w:rsidRDefault="004E194F" w:rsidP="004E194F">
      <w:pPr>
        <w:pStyle w:val="ListParagraph"/>
        <w:spacing w:line="360" w:lineRule="auto"/>
        <w:ind w:left="1440"/>
        <w:rPr>
          <w:rFonts w:ascii="Franklin Gothic Book" w:hAnsi="Franklin Gothic Book" w:cs="Arial"/>
          <w:sz w:val="24"/>
          <w:szCs w:val="24"/>
        </w:rPr>
      </w:pPr>
      <w:r w:rsidRPr="004E194F">
        <w:rPr>
          <w:rFonts w:ascii="Franklin Gothic Book" w:hAnsi="Franklin Gothic Book" w:cs="Arial"/>
          <w:sz w:val="24"/>
          <w:szCs w:val="24"/>
        </w:rPr>
        <w:sym w:font="Symbol" w:char="F0B7"/>
      </w:r>
      <w:r w:rsidRPr="004E194F">
        <w:rPr>
          <w:rFonts w:ascii="Franklin Gothic Book" w:hAnsi="Franklin Gothic Book" w:cs="Arial"/>
          <w:sz w:val="24"/>
          <w:szCs w:val="24"/>
        </w:rPr>
        <w:t xml:space="preserve"> </w:t>
      </w:r>
      <w:r w:rsidR="00976B96">
        <w:rPr>
          <w:rFonts w:ascii="Franklin Gothic Book" w:hAnsi="Franklin Gothic Book" w:cs="Arial"/>
          <w:sz w:val="24"/>
          <w:szCs w:val="24"/>
        </w:rPr>
        <w:t xml:space="preserve">   </w:t>
      </w:r>
      <w:r w:rsidRPr="004E194F">
        <w:rPr>
          <w:rFonts w:ascii="Franklin Gothic Book" w:hAnsi="Franklin Gothic Book" w:cs="Arial"/>
          <w:sz w:val="24"/>
          <w:szCs w:val="24"/>
        </w:rPr>
        <w:t xml:space="preserve">To be listened to and have your views </w:t>
      </w:r>
      <w:r w:rsidRPr="004E194F">
        <w:rPr>
          <w:rFonts w:ascii="Franklin Gothic Book" w:hAnsi="Franklin Gothic Book" w:cs="Arial"/>
          <w:sz w:val="24"/>
          <w:szCs w:val="24"/>
        </w:rPr>
        <w:t>considered</w:t>
      </w:r>
      <w:r w:rsidR="00976B96">
        <w:rPr>
          <w:rFonts w:ascii="Franklin Gothic Book" w:hAnsi="Franklin Gothic Book" w:cs="Arial"/>
          <w:sz w:val="24"/>
          <w:szCs w:val="24"/>
        </w:rPr>
        <w:t>.</w:t>
      </w:r>
      <w:r w:rsidRPr="004E194F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310EAA63" w14:textId="06F7B0B8" w:rsidR="004E194F" w:rsidRDefault="004E194F" w:rsidP="004E194F">
      <w:pPr>
        <w:pStyle w:val="ListParagraph"/>
        <w:spacing w:line="360" w:lineRule="auto"/>
        <w:ind w:left="1440"/>
        <w:rPr>
          <w:rFonts w:ascii="Franklin Gothic Book" w:hAnsi="Franklin Gothic Book" w:cs="Arial"/>
          <w:sz w:val="24"/>
          <w:szCs w:val="24"/>
        </w:rPr>
      </w:pPr>
      <w:r w:rsidRPr="004E194F">
        <w:rPr>
          <w:rFonts w:ascii="Franklin Gothic Book" w:hAnsi="Franklin Gothic Book" w:cs="Arial"/>
          <w:sz w:val="24"/>
          <w:szCs w:val="24"/>
        </w:rPr>
        <w:sym w:font="Symbol" w:char="F0B7"/>
      </w:r>
      <w:r w:rsidRPr="004E194F">
        <w:rPr>
          <w:rFonts w:ascii="Franklin Gothic Book" w:hAnsi="Franklin Gothic Book" w:cs="Arial"/>
          <w:sz w:val="24"/>
          <w:szCs w:val="24"/>
        </w:rPr>
        <w:t xml:space="preserve"> </w:t>
      </w:r>
      <w:r w:rsidR="00976B96">
        <w:rPr>
          <w:rFonts w:ascii="Franklin Gothic Book" w:hAnsi="Franklin Gothic Book" w:cs="Arial"/>
          <w:sz w:val="24"/>
          <w:szCs w:val="24"/>
        </w:rPr>
        <w:t xml:space="preserve">   </w:t>
      </w:r>
      <w:r w:rsidRPr="004E194F">
        <w:rPr>
          <w:rFonts w:ascii="Franklin Gothic Book" w:hAnsi="Franklin Gothic Book" w:cs="Arial"/>
          <w:sz w:val="24"/>
          <w:szCs w:val="24"/>
        </w:rPr>
        <w:t>We will listen to and take seriously any grievances you may have</w:t>
      </w:r>
      <w:r>
        <w:rPr>
          <w:rFonts w:ascii="Franklin Gothic Book" w:hAnsi="Franklin Gothic Book" w:cs="Arial"/>
          <w:sz w:val="24"/>
          <w:szCs w:val="24"/>
        </w:rPr>
        <w:t>.</w:t>
      </w:r>
      <w:r w:rsidRPr="004E194F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3C459403" w14:textId="19C9AAFB" w:rsidR="004E194F" w:rsidRDefault="004E194F" w:rsidP="004E194F">
      <w:pPr>
        <w:pStyle w:val="ListParagraph"/>
        <w:spacing w:line="360" w:lineRule="auto"/>
        <w:ind w:firstLine="720"/>
        <w:rPr>
          <w:rFonts w:ascii="Franklin Gothic Book" w:hAnsi="Franklin Gothic Book" w:cs="Arial"/>
          <w:sz w:val="24"/>
          <w:szCs w:val="24"/>
        </w:rPr>
      </w:pPr>
      <w:r w:rsidRPr="004E194F">
        <w:rPr>
          <w:rFonts w:ascii="Franklin Gothic Book" w:hAnsi="Franklin Gothic Book" w:cs="Arial"/>
          <w:sz w:val="24"/>
          <w:szCs w:val="24"/>
        </w:rPr>
        <w:sym w:font="Symbol" w:char="F0B7"/>
      </w:r>
      <w:r w:rsidRPr="004E194F">
        <w:rPr>
          <w:rFonts w:ascii="Franklin Gothic Book" w:hAnsi="Franklin Gothic Book" w:cs="Arial"/>
          <w:sz w:val="24"/>
          <w:szCs w:val="24"/>
        </w:rPr>
        <w:t xml:space="preserve"> </w:t>
      </w:r>
      <w:r w:rsidR="00976B96">
        <w:rPr>
          <w:rFonts w:ascii="Franklin Gothic Book" w:hAnsi="Franklin Gothic Book" w:cs="Arial"/>
          <w:sz w:val="24"/>
          <w:szCs w:val="24"/>
        </w:rPr>
        <w:t xml:space="preserve">  </w:t>
      </w:r>
      <w:r w:rsidRPr="004E194F">
        <w:rPr>
          <w:rFonts w:ascii="Franklin Gothic Book" w:hAnsi="Franklin Gothic Book" w:cs="Arial"/>
          <w:sz w:val="24"/>
          <w:szCs w:val="24"/>
        </w:rPr>
        <w:t>To provide a positive and friendly working environment</w:t>
      </w:r>
      <w:r>
        <w:rPr>
          <w:rFonts w:ascii="Franklin Gothic Book" w:hAnsi="Franklin Gothic Book" w:cs="Arial"/>
          <w:sz w:val="24"/>
          <w:szCs w:val="24"/>
        </w:rPr>
        <w:t>.</w:t>
      </w:r>
      <w:r w:rsidRPr="004E194F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3732691B" w14:textId="6BE671E9" w:rsidR="00FE264F" w:rsidRPr="00976B96" w:rsidRDefault="004E194F" w:rsidP="00976B96">
      <w:pPr>
        <w:pStyle w:val="ListParagraph"/>
        <w:spacing w:line="360" w:lineRule="auto"/>
        <w:ind w:firstLine="720"/>
        <w:rPr>
          <w:rFonts w:ascii="Franklin Gothic Book" w:hAnsi="Franklin Gothic Book" w:cs="Arial"/>
          <w:sz w:val="24"/>
          <w:szCs w:val="24"/>
        </w:rPr>
      </w:pPr>
      <w:r w:rsidRPr="004E194F">
        <w:rPr>
          <w:rFonts w:ascii="Franklin Gothic Book" w:hAnsi="Franklin Gothic Book" w:cs="Arial"/>
          <w:sz w:val="24"/>
          <w:szCs w:val="24"/>
        </w:rPr>
        <w:sym w:font="Symbol" w:char="F0B7"/>
      </w:r>
      <w:r w:rsidRPr="004E194F">
        <w:rPr>
          <w:rFonts w:ascii="Franklin Gothic Book" w:hAnsi="Franklin Gothic Book" w:cs="Arial"/>
          <w:sz w:val="24"/>
          <w:szCs w:val="24"/>
        </w:rPr>
        <w:t xml:space="preserve"> </w:t>
      </w:r>
      <w:r w:rsidR="00976B96">
        <w:rPr>
          <w:rFonts w:ascii="Franklin Gothic Book" w:hAnsi="Franklin Gothic Book" w:cs="Arial"/>
          <w:sz w:val="24"/>
          <w:szCs w:val="24"/>
        </w:rPr>
        <w:t xml:space="preserve">  </w:t>
      </w:r>
      <w:r w:rsidRPr="004E194F">
        <w:rPr>
          <w:rFonts w:ascii="Franklin Gothic Book" w:hAnsi="Franklin Gothic Book" w:cs="Arial"/>
          <w:sz w:val="24"/>
          <w:szCs w:val="24"/>
        </w:rPr>
        <w:t>To provide training where appropriate</w:t>
      </w:r>
      <w:r>
        <w:rPr>
          <w:rFonts w:ascii="Franklin Gothic Book" w:hAnsi="Franklin Gothic Book" w:cs="Arial"/>
          <w:sz w:val="24"/>
          <w:szCs w:val="24"/>
        </w:rPr>
        <w:t>.</w:t>
      </w:r>
    </w:p>
    <w:p w14:paraId="3CF2BC84" w14:textId="77777777" w:rsidR="00976B96" w:rsidRDefault="00976B96" w:rsidP="008E2441">
      <w:pPr>
        <w:spacing w:line="360" w:lineRule="auto"/>
        <w:rPr>
          <w:rFonts w:ascii="Franklin Gothic Book" w:hAnsi="Franklin Gothic Book" w:cs="Arial"/>
          <w:sz w:val="24"/>
          <w:szCs w:val="24"/>
        </w:rPr>
      </w:pPr>
    </w:p>
    <w:p w14:paraId="23F7051B" w14:textId="02ACDEFA" w:rsidR="008E2441" w:rsidRPr="00FE264F" w:rsidRDefault="008E2441" w:rsidP="008E2441">
      <w:pPr>
        <w:spacing w:line="360" w:lineRule="auto"/>
        <w:rPr>
          <w:rFonts w:ascii="Franklin Gothic Book" w:hAnsi="Franklin Gothic Book" w:cs="Arial"/>
          <w:sz w:val="24"/>
          <w:szCs w:val="24"/>
        </w:rPr>
      </w:pPr>
      <w:r w:rsidRPr="00FE264F">
        <w:rPr>
          <w:rFonts w:ascii="Franklin Gothic Book" w:hAnsi="Franklin Gothic Book" w:cs="Arial"/>
          <w:sz w:val="24"/>
          <w:szCs w:val="24"/>
        </w:rPr>
        <w:t>Signed . . . . . . . . . . . . . . . . . . . . . . . . . . . . . . . . . . .</w:t>
      </w:r>
    </w:p>
    <w:p w14:paraId="4527DB4D" w14:textId="77777777" w:rsidR="008E2441" w:rsidRPr="00FE264F" w:rsidRDefault="008E2441" w:rsidP="008E2441">
      <w:pPr>
        <w:spacing w:line="360" w:lineRule="auto"/>
        <w:rPr>
          <w:rFonts w:ascii="Franklin Gothic Book" w:hAnsi="Franklin Gothic Book" w:cs="Arial"/>
          <w:sz w:val="24"/>
          <w:szCs w:val="24"/>
        </w:rPr>
      </w:pPr>
      <w:r w:rsidRPr="00FE264F">
        <w:rPr>
          <w:rFonts w:ascii="Franklin Gothic Book" w:hAnsi="Franklin Gothic Book" w:cs="Arial"/>
          <w:sz w:val="24"/>
          <w:szCs w:val="24"/>
        </w:rPr>
        <w:t>Name . . . . . . . . . . . . . . . . . . . . . . . . . . . . . . . . . . .</w:t>
      </w:r>
    </w:p>
    <w:p w14:paraId="2F7EEDE7" w14:textId="347AF29A" w:rsidR="00FE264F" w:rsidRDefault="008E2441" w:rsidP="001A33E0">
      <w:pPr>
        <w:spacing w:line="360" w:lineRule="auto"/>
        <w:rPr>
          <w:rFonts w:ascii="Franklin Gothic Book" w:eastAsia="Trebuchet MS" w:hAnsi="Franklin Gothic Book" w:cs="Trebuchet MS"/>
          <w:b/>
          <w:sz w:val="20"/>
          <w:szCs w:val="20"/>
          <w:lang w:eastAsia="en-IE" w:bidi="en-IE"/>
        </w:rPr>
      </w:pPr>
      <w:r w:rsidRPr="00FE264F">
        <w:rPr>
          <w:rFonts w:ascii="Franklin Gothic Book" w:hAnsi="Franklin Gothic Book" w:cs="Arial"/>
          <w:sz w:val="24"/>
          <w:szCs w:val="24"/>
        </w:rPr>
        <w:t>Date . . . . . . . . . . . . . . . . . . . . . . . . . . . . . . . . . . . .</w:t>
      </w:r>
    </w:p>
    <w:sectPr w:rsidR="00FE264F" w:rsidSect="001A33E0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8359D" w14:textId="77777777" w:rsidR="005F1210" w:rsidRDefault="005F1210" w:rsidP="003B65E5">
      <w:pPr>
        <w:spacing w:after="0" w:line="240" w:lineRule="auto"/>
      </w:pPr>
      <w:r>
        <w:separator/>
      </w:r>
    </w:p>
  </w:endnote>
  <w:endnote w:type="continuationSeparator" w:id="0">
    <w:p w14:paraId="688C81AB" w14:textId="77777777" w:rsidR="005F1210" w:rsidRDefault="005F1210" w:rsidP="003B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586C1" w14:textId="77777777" w:rsidR="00BB399F" w:rsidRDefault="00BB3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AF9E" w14:textId="77777777" w:rsidR="005F1210" w:rsidRDefault="005F1210" w:rsidP="003B65E5">
      <w:pPr>
        <w:spacing w:after="0" w:line="240" w:lineRule="auto"/>
      </w:pPr>
      <w:r>
        <w:separator/>
      </w:r>
    </w:p>
  </w:footnote>
  <w:footnote w:type="continuationSeparator" w:id="0">
    <w:p w14:paraId="17CEDCEA" w14:textId="77777777" w:rsidR="005F1210" w:rsidRDefault="005F1210" w:rsidP="003B6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C27"/>
    <w:multiLevelType w:val="hybridMultilevel"/>
    <w:tmpl w:val="D67AAFD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2AC6"/>
    <w:multiLevelType w:val="hybridMultilevel"/>
    <w:tmpl w:val="064012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142B"/>
    <w:multiLevelType w:val="hybridMultilevel"/>
    <w:tmpl w:val="40D48E86"/>
    <w:lvl w:ilvl="0" w:tplc="5CAA4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F6DA2"/>
    <w:multiLevelType w:val="hybridMultilevel"/>
    <w:tmpl w:val="BB4622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0491"/>
    <w:multiLevelType w:val="hybridMultilevel"/>
    <w:tmpl w:val="424E1D8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97176"/>
    <w:multiLevelType w:val="hybridMultilevel"/>
    <w:tmpl w:val="231C478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02CE5"/>
    <w:multiLevelType w:val="hybridMultilevel"/>
    <w:tmpl w:val="22DCBE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740E58"/>
    <w:multiLevelType w:val="multilevel"/>
    <w:tmpl w:val="08CC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26E08"/>
    <w:multiLevelType w:val="hybridMultilevel"/>
    <w:tmpl w:val="058049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81452D"/>
    <w:multiLevelType w:val="hybridMultilevel"/>
    <w:tmpl w:val="277037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2360D22"/>
    <w:multiLevelType w:val="hybridMultilevel"/>
    <w:tmpl w:val="189A41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C2DB9"/>
    <w:multiLevelType w:val="hybridMultilevel"/>
    <w:tmpl w:val="B70CF9B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26C1F"/>
    <w:multiLevelType w:val="hybridMultilevel"/>
    <w:tmpl w:val="585C382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09442">
    <w:abstractNumId w:val="10"/>
  </w:num>
  <w:num w:numId="2" w16cid:durableId="537938217">
    <w:abstractNumId w:val="0"/>
  </w:num>
  <w:num w:numId="3" w16cid:durableId="1895964780">
    <w:abstractNumId w:val="12"/>
  </w:num>
  <w:num w:numId="4" w16cid:durableId="1186139930">
    <w:abstractNumId w:val="3"/>
  </w:num>
  <w:num w:numId="5" w16cid:durableId="1481576853">
    <w:abstractNumId w:val="5"/>
  </w:num>
  <w:num w:numId="6" w16cid:durableId="883179933">
    <w:abstractNumId w:val="1"/>
  </w:num>
  <w:num w:numId="7" w16cid:durableId="1587958712">
    <w:abstractNumId w:val="2"/>
  </w:num>
  <w:num w:numId="8" w16cid:durableId="234971966">
    <w:abstractNumId w:val="11"/>
  </w:num>
  <w:num w:numId="9" w16cid:durableId="607204523">
    <w:abstractNumId w:val="4"/>
  </w:num>
  <w:num w:numId="10" w16cid:durableId="1430734836">
    <w:abstractNumId w:val="7"/>
  </w:num>
  <w:num w:numId="11" w16cid:durableId="741030553">
    <w:abstractNumId w:val="6"/>
  </w:num>
  <w:num w:numId="12" w16cid:durableId="2135244095">
    <w:abstractNumId w:val="9"/>
  </w:num>
  <w:num w:numId="13" w16cid:durableId="10658816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A4"/>
    <w:rsid w:val="00023792"/>
    <w:rsid w:val="000528B1"/>
    <w:rsid w:val="00060993"/>
    <w:rsid w:val="0006136B"/>
    <w:rsid w:val="00081B1C"/>
    <w:rsid w:val="000E5A33"/>
    <w:rsid w:val="00100E6F"/>
    <w:rsid w:val="00190112"/>
    <w:rsid w:val="00191213"/>
    <w:rsid w:val="0019664E"/>
    <w:rsid w:val="001A33E0"/>
    <w:rsid w:val="002144A3"/>
    <w:rsid w:val="002276F8"/>
    <w:rsid w:val="00233EA2"/>
    <w:rsid w:val="0026213B"/>
    <w:rsid w:val="00291FF8"/>
    <w:rsid w:val="002A13EA"/>
    <w:rsid w:val="002F1CA2"/>
    <w:rsid w:val="002F23BC"/>
    <w:rsid w:val="0031508E"/>
    <w:rsid w:val="0032480F"/>
    <w:rsid w:val="00347788"/>
    <w:rsid w:val="00357AFF"/>
    <w:rsid w:val="0036735E"/>
    <w:rsid w:val="00373501"/>
    <w:rsid w:val="0038311A"/>
    <w:rsid w:val="00384538"/>
    <w:rsid w:val="003B65E5"/>
    <w:rsid w:val="003C17E0"/>
    <w:rsid w:val="003D711A"/>
    <w:rsid w:val="00481786"/>
    <w:rsid w:val="004A5F21"/>
    <w:rsid w:val="004B48B9"/>
    <w:rsid w:val="004B71D0"/>
    <w:rsid w:val="004E194F"/>
    <w:rsid w:val="00510093"/>
    <w:rsid w:val="005136D2"/>
    <w:rsid w:val="00543FB7"/>
    <w:rsid w:val="0056310F"/>
    <w:rsid w:val="00590129"/>
    <w:rsid w:val="005E1BA8"/>
    <w:rsid w:val="005F1210"/>
    <w:rsid w:val="00626B37"/>
    <w:rsid w:val="00641BA5"/>
    <w:rsid w:val="00641F12"/>
    <w:rsid w:val="00644290"/>
    <w:rsid w:val="006A39A5"/>
    <w:rsid w:val="006C7B0C"/>
    <w:rsid w:val="00714CBB"/>
    <w:rsid w:val="007262C0"/>
    <w:rsid w:val="00752551"/>
    <w:rsid w:val="00764DD7"/>
    <w:rsid w:val="0078500C"/>
    <w:rsid w:val="007C7431"/>
    <w:rsid w:val="007D69F1"/>
    <w:rsid w:val="007E757C"/>
    <w:rsid w:val="0080055E"/>
    <w:rsid w:val="00861E7A"/>
    <w:rsid w:val="008636F8"/>
    <w:rsid w:val="008967E3"/>
    <w:rsid w:val="008C0181"/>
    <w:rsid w:val="008D28D6"/>
    <w:rsid w:val="008E2441"/>
    <w:rsid w:val="009320B2"/>
    <w:rsid w:val="0094292F"/>
    <w:rsid w:val="00942D5C"/>
    <w:rsid w:val="00944B5A"/>
    <w:rsid w:val="00976B96"/>
    <w:rsid w:val="009D647F"/>
    <w:rsid w:val="00A06C5E"/>
    <w:rsid w:val="00A11033"/>
    <w:rsid w:val="00A23321"/>
    <w:rsid w:val="00A54D75"/>
    <w:rsid w:val="00A56A3A"/>
    <w:rsid w:val="00A6730C"/>
    <w:rsid w:val="00A947A0"/>
    <w:rsid w:val="00AE53C0"/>
    <w:rsid w:val="00AE5713"/>
    <w:rsid w:val="00AF2D90"/>
    <w:rsid w:val="00AF2DC3"/>
    <w:rsid w:val="00B30EBB"/>
    <w:rsid w:val="00B317D1"/>
    <w:rsid w:val="00B52982"/>
    <w:rsid w:val="00B66EF2"/>
    <w:rsid w:val="00BB399F"/>
    <w:rsid w:val="00BE69AC"/>
    <w:rsid w:val="00C23387"/>
    <w:rsid w:val="00C6433C"/>
    <w:rsid w:val="00C86848"/>
    <w:rsid w:val="00C9504B"/>
    <w:rsid w:val="00CA091A"/>
    <w:rsid w:val="00CB6070"/>
    <w:rsid w:val="00CB618B"/>
    <w:rsid w:val="00CC4914"/>
    <w:rsid w:val="00CD35DC"/>
    <w:rsid w:val="00CF3D0C"/>
    <w:rsid w:val="00CF58A4"/>
    <w:rsid w:val="00D66344"/>
    <w:rsid w:val="00D80F1B"/>
    <w:rsid w:val="00DA0210"/>
    <w:rsid w:val="00DD02E7"/>
    <w:rsid w:val="00DE61B5"/>
    <w:rsid w:val="00DF5201"/>
    <w:rsid w:val="00E30163"/>
    <w:rsid w:val="00E32F47"/>
    <w:rsid w:val="00E45898"/>
    <w:rsid w:val="00E7618C"/>
    <w:rsid w:val="00E82F4B"/>
    <w:rsid w:val="00F16974"/>
    <w:rsid w:val="00F230BD"/>
    <w:rsid w:val="00F34DBD"/>
    <w:rsid w:val="00F63937"/>
    <w:rsid w:val="00F7146B"/>
    <w:rsid w:val="00F74D35"/>
    <w:rsid w:val="00FA4252"/>
    <w:rsid w:val="00FE264F"/>
    <w:rsid w:val="00FE6373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4FA2"/>
  <w15:docId w15:val="{A8AD1D8D-67D8-48BB-B916-66F4BC56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6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84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E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2480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5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5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65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3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99F"/>
  </w:style>
  <w:style w:type="paragraph" w:styleId="Footer">
    <w:name w:val="footer"/>
    <w:basedOn w:val="Normal"/>
    <w:link w:val="FooterChar"/>
    <w:uiPriority w:val="99"/>
    <w:unhideWhenUsed/>
    <w:rsid w:val="00BB3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3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1BB5-5169-42C2-AB85-9FB9E4A6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X. Griscenko</dc:creator>
  <cp:keywords/>
  <dc:description/>
  <cp:lastModifiedBy>Neil Hampshire</cp:lastModifiedBy>
  <cp:revision>7</cp:revision>
  <cp:lastPrinted>2019-09-12T11:39:00Z</cp:lastPrinted>
  <dcterms:created xsi:type="dcterms:W3CDTF">2025-06-18T12:44:00Z</dcterms:created>
  <dcterms:modified xsi:type="dcterms:W3CDTF">2025-06-18T12:49:00Z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0x010100A1023B6D5D38A64A8D47E75D9D85483B</vt:lpwstr>
  </property>
</Properties>
</file>